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591ED" w14:textId="1030BBA4" w:rsidR="009A520E" w:rsidRDefault="009A520E" w:rsidP="008A5B63">
      <w:pPr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softHyphen/>
      </w:r>
      <w:r>
        <w:rPr>
          <w:rFonts w:ascii="Calibri" w:eastAsia="Times New Roman" w:hAnsi="Calibri" w:cs="Calibri"/>
          <w:color w:val="000000"/>
          <w:shd w:val="clear" w:color="auto" w:fill="FFFFFF"/>
        </w:rPr>
        <w:softHyphen/>
      </w:r>
      <w:r>
        <w:rPr>
          <w:rFonts w:ascii="Calibri" w:eastAsia="Times New Roman" w:hAnsi="Calibri" w:cs="Calibri"/>
          <w:color w:val="000000"/>
          <w:shd w:val="clear" w:color="auto" w:fill="FFFFFF"/>
        </w:rPr>
        <w:softHyphen/>
      </w:r>
      <w:r>
        <w:rPr>
          <w:rFonts w:ascii="Calibri" w:eastAsia="Times New Roman" w:hAnsi="Calibri" w:cs="Calibri"/>
          <w:color w:val="000000"/>
          <w:shd w:val="clear" w:color="auto" w:fill="FFFFFF"/>
        </w:rPr>
        <w:softHyphen/>
      </w:r>
      <w:r>
        <w:rPr>
          <w:rFonts w:ascii="Calibri" w:eastAsia="Times New Roman" w:hAnsi="Calibri" w:cs="Calibri"/>
          <w:color w:val="000000"/>
          <w:shd w:val="clear" w:color="auto" w:fill="FFFFFF"/>
        </w:rPr>
        <w:softHyphen/>
        <w:t>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0E95F63" w14:textId="77777777" w:rsidR="009A520E" w:rsidRDefault="009A520E" w:rsidP="008A5B63">
      <w:pPr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5BA0BEB" w14:textId="4F3BDD99" w:rsidR="004A1A22" w:rsidRPr="00EA2EBB" w:rsidRDefault="004A1A22" w:rsidP="008A5B63">
      <w:pPr>
        <w:jc w:val="center"/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</w:pPr>
      <w:r w:rsidRPr="00EA2EBB">
        <w:rPr>
          <w:rFonts w:ascii="Arial" w:eastAsia="Times New Roman" w:hAnsi="Arial" w:cs="Arial"/>
          <w:b/>
          <w:color w:val="000000"/>
          <w:sz w:val="30"/>
          <w:szCs w:val="30"/>
          <w:shd w:val="clear" w:color="auto" w:fill="FFFFFF"/>
        </w:rPr>
        <w:t>BIOGRAPHY</w:t>
      </w:r>
    </w:p>
    <w:p w14:paraId="1FD7B030" w14:textId="2851DB89" w:rsidR="004A1A22" w:rsidRDefault="004A1A22" w:rsidP="008A5B63">
      <w:pPr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6F6CD8C" w14:textId="77777777" w:rsidR="00A50CDA" w:rsidRPr="00A50CDA" w:rsidRDefault="00A50CDA" w:rsidP="00A50CDA">
      <w:pPr>
        <w:rPr>
          <w:rFonts w:ascii="Arial" w:hAnsi="Arial" w:cs="Arial"/>
          <w:b/>
          <w:bCs/>
          <w:sz w:val="28"/>
          <w:szCs w:val="28"/>
        </w:rPr>
      </w:pPr>
      <w:r w:rsidRPr="00A50CDA">
        <w:rPr>
          <w:rFonts w:ascii="Arial" w:hAnsi="Arial" w:cs="Arial"/>
          <w:b/>
          <w:bCs/>
          <w:sz w:val="28"/>
          <w:szCs w:val="28"/>
        </w:rPr>
        <w:t xml:space="preserve">Ali </w:t>
      </w:r>
      <w:proofErr w:type="spellStart"/>
      <w:r w:rsidRPr="00A50CDA">
        <w:rPr>
          <w:rFonts w:ascii="Arial" w:hAnsi="Arial" w:cs="Arial"/>
          <w:b/>
          <w:bCs/>
          <w:sz w:val="28"/>
          <w:szCs w:val="28"/>
        </w:rPr>
        <w:t>Ait</w:t>
      </w:r>
      <w:proofErr w:type="spellEnd"/>
      <w:r w:rsidRPr="00A50C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50CDA">
        <w:rPr>
          <w:rFonts w:ascii="Arial" w:hAnsi="Arial" w:cs="Arial"/>
          <w:b/>
          <w:bCs/>
          <w:sz w:val="28"/>
          <w:szCs w:val="28"/>
        </w:rPr>
        <w:t>Hssain</w:t>
      </w:r>
      <w:proofErr w:type="spellEnd"/>
      <w:r w:rsidRPr="00A50CDA">
        <w:rPr>
          <w:rFonts w:ascii="Arial" w:hAnsi="Arial" w:cs="Arial"/>
          <w:b/>
          <w:bCs/>
          <w:sz w:val="28"/>
          <w:szCs w:val="28"/>
        </w:rPr>
        <w:t>, MD, DESAR, MSc</w:t>
      </w:r>
    </w:p>
    <w:p w14:paraId="3BE83C08" w14:textId="278D66B7" w:rsidR="00EA2EBB" w:rsidRDefault="00EA2EBB" w:rsidP="008A5B63">
      <w:pPr>
        <w:jc w:val="both"/>
        <w:rPr>
          <w:rFonts w:ascii="Calibri" w:eastAsia="Times New Roman" w:hAnsi="Calibri" w:cs="Calibri"/>
          <w:b/>
          <w:bCs/>
          <w:color w:val="333333"/>
          <w:sz w:val="30"/>
          <w:szCs w:val="30"/>
          <w:shd w:val="clear" w:color="auto" w:fill="FFFFFF"/>
        </w:rPr>
      </w:pPr>
    </w:p>
    <w:p w14:paraId="177C113B" w14:textId="60499893" w:rsidR="000374F5" w:rsidRDefault="00C50C65" w:rsidP="00EA2EBB">
      <w:pPr>
        <w:pStyle w:val="Heading5"/>
        <w:spacing w:after="0"/>
        <w:textAlignment w:val="baseline"/>
        <w:rPr>
          <w:rStyle w:val="Strong"/>
          <w:rFonts w:cs="Arial"/>
          <w:color w:val="B31B1B"/>
          <w:sz w:val="20"/>
          <w:szCs w:val="20"/>
          <w:bdr w:val="none" w:sz="0" w:space="0" w:color="auto" w:frame="1"/>
        </w:rPr>
      </w:pPr>
      <w:r w:rsidRPr="002D6899">
        <w:rPr>
          <w:rFonts w:ascii="Times New Roman" w:hAnsi="Times New Roman"/>
        </w:rPr>
        <w:fldChar w:fldCharType="begin"/>
      </w:r>
      <w:r w:rsidRPr="002D6899">
        <w:rPr>
          <w:rFonts w:ascii="Times New Roman" w:hAnsi="Times New Roman"/>
        </w:rPr>
        <w:instrText xml:space="preserve"> INCLUDEPICTURE "https://www.hbku.edu.qa/sites/default/files/styles/faculty_image_detail__416x416_/public/staff/barry-solaiman-.jpg?itok=30EDCGKi" \* MERGEFORMATINET </w:instrText>
      </w:r>
      <w:r w:rsidRPr="002D6899">
        <w:rPr>
          <w:rFonts w:ascii="Times New Roman" w:hAnsi="Times New Roman"/>
        </w:rPr>
        <w:fldChar w:fldCharType="end"/>
      </w:r>
    </w:p>
    <w:p w14:paraId="754D6C4B" w14:textId="77777777" w:rsidR="00A50CDA" w:rsidRDefault="00A50CDA" w:rsidP="00A50CDA">
      <w:pPr>
        <w:pStyle w:val="Heading5"/>
        <w:spacing w:after="0"/>
        <w:textAlignment w:val="baseline"/>
        <w:rPr>
          <w:i w:val="0"/>
          <w:iCs w:val="0"/>
          <w:color w:val="FF0000"/>
        </w:rPr>
      </w:pPr>
      <w:r>
        <w:rPr>
          <w:noProof/>
        </w:rPr>
        <w:drawing>
          <wp:inline distT="0" distB="0" distL="0" distR="0" wp14:anchorId="77A010EC" wp14:editId="52B61B48">
            <wp:extent cx="1549400" cy="2065867"/>
            <wp:effectExtent l="0" t="0" r="0" b="4445"/>
            <wp:docPr id="1" name="Picture 1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6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651" cy="207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9C84" w14:textId="77777777" w:rsidR="00A50CDA" w:rsidRDefault="00A50CDA" w:rsidP="00A50CDA">
      <w:pPr>
        <w:pStyle w:val="Heading5"/>
        <w:spacing w:after="0"/>
        <w:textAlignment w:val="baseline"/>
        <w:rPr>
          <w:b w:val="0"/>
          <w:bCs w:val="0"/>
          <w:color w:val="FF0000"/>
          <w:sz w:val="22"/>
          <w:szCs w:val="22"/>
        </w:rPr>
      </w:pPr>
    </w:p>
    <w:p w14:paraId="2FE4A67B" w14:textId="71D395D9" w:rsidR="00A50CDA" w:rsidRDefault="00A50CDA" w:rsidP="00A50CDA">
      <w:pPr>
        <w:pStyle w:val="Heading5"/>
        <w:spacing w:after="0"/>
        <w:textAlignment w:val="baseline"/>
        <w:rPr>
          <w:b w:val="0"/>
          <w:bCs w:val="0"/>
          <w:color w:val="FF0000"/>
          <w:sz w:val="22"/>
          <w:szCs w:val="22"/>
        </w:rPr>
      </w:pPr>
      <w:r w:rsidRPr="00A50CDA">
        <w:rPr>
          <w:b w:val="0"/>
          <w:bCs w:val="0"/>
          <w:color w:val="FF0000"/>
          <w:sz w:val="22"/>
          <w:szCs w:val="22"/>
        </w:rPr>
        <w:t>C</w:t>
      </w:r>
      <w:r w:rsidRPr="00A50CDA">
        <w:rPr>
          <w:b w:val="0"/>
          <w:bCs w:val="0"/>
          <w:color w:val="FF0000"/>
          <w:sz w:val="22"/>
          <w:szCs w:val="22"/>
        </w:rPr>
        <w:t xml:space="preserve">onsultant </w:t>
      </w:r>
      <w:r w:rsidRPr="00A50CDA">
        <w:rPr>
          <w:b w:val="0"/>
          <w:bCs w:val="0"/>
          <w:color w:val="FF0000"/>
          <w:sz w:val="22"/>
          <w:szCs w:val="22"/>
        </w:rPr>
        <w:t>I</w:t>
      </w:r>
      <w:r w:rsidRPr="00A50CDA">
        <w:rPr>
          <w:b w:val="0"/>
          <w:bCs w:val="0"/>
          <w:color w:val="FF0000"/>
          <w:sz w:val="22"/>
          <w:szCs w:val="22"/>
        </w:rPr>
        <w:t xml:space="preserve">ntensivist </w:t>
      </w:r>
      <w:r w:rsidRPr="00A50CDA">
        <w:rPr>
          <w:b w:val="0"/>
          <w:bCs w:val="0"/>
          <w:color w:val="FF0000"/>
          <w:sz w:val="22"/>
          <w:szCs w:val="22"/>
        </w:rPr>
        <w:t xml:space="preserve">                                                                                   </w:t>
      </w:r>
    </w:p>
    <w:p w14:paraId="1E49D861" w14:textId="02B68A4F" w:rsidR="00A50CDA" w:rsidRPr="00A50CDA" w:rsidRDefault="00A50CDA" w:rsidP="00A50CDA">
      <w:pPr>
        <w:pStyle w:val="Heading5"/>
        <w:spacing w:after="0"/>
        <w:textAlignment w:val="baseline"/>
        <w:rPr>
          <w:b w:val="0"/>
          <w:bCs w:val="0"/>
          <w:color w:val="FF0000"/>
          <w:sz w:val="22"/>
          <w:szCs w:val="22"/>
        </w:rPr>
      </w:pPr>
      <w:r w:rsidRPr="00A50CDA">
        <w:rPr>
          <w:b w:val="0"/>
          <w:bCs w:val="0"/>
          <w:color w:val="FF0000"/>
          <w:sz w:val="22"/>
          <w:szCs w:val="22"/>
        </w:rPr>
        <w:t>M</w:t>
      </w:r>
      <w:r w:rsidRPr="00A50CDA">
        <w:rPr>
          <w:b w:val="0"/>
          <w:bCs w:val="0"/>
          <w:color w:val="FF0000"/>
          <w:sz w:val="22"/>
          <w:szCs w:val="22"/>
        </w:rPr>
        <w:t xml:space="preserve">ember of the ECMO Team </w:t>
      </w:r>
    </w:p>
    <w:p w14:paraId="17CF7257" w14:textId="6A31A873" w:rsidR="00BD48AF" w:rsidRPr="00A50CDA" w:rsidRDefault="00A50CDA" w:rsidP="00A50CDA">
      <w:pPr>
        <w:pStyle w:val="Heading5"/>
        <w:spacing w:after="0"/>
        <w:textAlignment w:val="baseline"/>
        <w:rPr>
          <w:rFonts w:cs="Arial"/>
          <w:b w:val="0"/>
          <w:bCs w:val="0"/>
          <w:color w:val="C00000"/>
          <w:sz w:val="20"/>
          <w:szCs w:val="20"/>
          <w:bdr w:val="none" w:sz="0" w:space="0" w:color="auto" w:frame="1"/>
        </w:rPr>
      </w:pPr>
      <w:r w:rsidRPr="00A50CDA">
        <w:rPr>
          <w:b w:val="0"/>
          <w:bCs w:val="0"/>
          <w:color w:val="FF0000"/>
          <w:sz w:val="22"/>
          <w:szCs w:val="22"/>
        </w:rPr>
        <w:t>Hamad General Hospital</w:t>
      </w:r>
    </w:p>
    <w:p w14:paraId="2E9BAA1E" w14:textId="31B282C7" w:rsidR="00BD48AF" w:rsidRPr="00A50CDA" w:rsidRDefault="00BD48AF" w:rsidP="00A50CDA">
      <w:pPr>
        <w:ind w:left="3600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5743A81C" w14:textId="77777777" w:rsidR="00A50CDA" w:rsidRPr="00A50CDA" w:rsidRDefault="00A50CDA" w:rsidP="00A50CDA">
      <w:pPr>
        <w:ind w:left="360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6794BE3" w14:textId="187A8A46" w:rsidR="00A50CDA" w:rsidRDefault="00A50CDA" w:rsidP="00A50CDA">
      <w:r w:rsidRPr="00BF629C">
        <w:t>Senior consultant intensivist and member of the ECMO Team in Hamad General Hospital, in Doha, Qatar, since 2014.</w:t>
      </w:r>
    </w:p>
    <w:p w14:paraId="36611FED" w14:textId="4DCBEA05" w:rsidR="00A50CDA" w:rsidRPr="00BF629C" w:rsidRDefault="00A50CDA" w:rsidP="00A50CDA">
      <w:bookmarkStart w:id="0" w:name="_GoBack"/>
      <w:bookmarkEnd w:id="0"/>
      <w:r w:rsidRPr="00BF629C">
        <w:t>He received his medical degree and completed his residency of anesthesiology and critical care medicine from the University of Limoges in France. He obtained a Master of Science in Human Nutrition in 2007 from the University of Clermont Ferrand, France.</w:t>
      </w:r>
    </w:p>
    <w:p w14:paraId="4712A67B" w14:textId="77777777" w:rsidR="00A50CDA" w:rsidRPr="00BF629C" w:rsidRDefault="00A50CDA" w:rsidP="00A50CDA">
      <w:r w:rsidRPr="00BF629C">
        <w:t xml:space="preserve">In 2006, he served as assistant clinical professor in University </w:t>
      </w:r>
      <w:proofErr w:type="spellStart"/>
      <w:r w:rsidRPr="00BF629C">
        <w:t>d’Auvergne</w:t>
      </w:r>
      <w:proofErr w:type="spellEnd"/>
      <w:r w:rsidRPr="00BF629C">
        <w:t xml:space="preserve"> in Clermont Ferrand, France and worked for 9 years as consultant intensivist in medical ICU in Gabriel </w:t>
      </w:r>
      <w:proofErr w:type="spellStart"/>
      <w:r w:rsidRPr="00BF629C">
        <w:t>Montpied</w:t>
      </w:r>
      <w:proofErr w:type="spellEnd"/>
      <w:r w:rsidRPr="00BF629C">
        <w:t xml:space="preserve"> university Hospital, France. He was at the origin for the launch of the ECMO program in his center in 2007.</w:t>
      </w:r>
      <w:r>
        <w:t xml:space="preserve"> He has initiated and led a post ICU clinic in 2009.</w:t>
      </w:r>
    </w:p>
    <w:p w14:paraId="31899F4A" w14:textId="77777777" w:rsidR="00A50CDA" w:rsidRDefault="00A50CDA" w:rsidP="00A50CDA">
      <w:r w:rsidRPr="00BF629C">
        <w:t xml:space="preserve">His specific ICU interests include </w:t>
      </w:r>
      <w:r>
        <w:t>Sepsis</w:t>
      </w:r>
      <w:r w:rsidRPr="00BF629C">
        <w:t xml:space="preserve">, </w:t>
      </w:r>
      <w:r>
        <w:t xml:space="preserve">nutrition, </w:t>
      </w:r>
      <w:r w:rsidRPr="00BF629C">
        <w:t>ECMO</w:t>
      </w:r>
      <w:r>
        <w:t>, medical</w:t>
      </w:r>
      <w:r w:rsidRPr="00BF629C">
        <w:t xml:space="preserve"> simulation</w:t>
      </w:r>
      <w:r>
        <w:t xml:space="preserve"> and innovation</w:t>
      </w:r>
      <w:r w:rsidRPr="00BF629C">
        <w:t xml:space="preserve">. </w:t>
      </w:r>
      <w:r>
        <w:t xml:space="preserve">He is the lead for the ECMO Simulation Team </w:t>
      </w:r>
      <w:proofErr w:type="gramStart"/>
      <w:r>
        <w:t>Of</w:t>
      </w:r>
      <w:proofErr w:type="gramEnd"/>
      <w:r>
        <w:t xml:space="preserve"> Doha (</w:t>
      </w:r>
      <w:proofErr w:type="spellStart"/>
      <w:r>
        <w:t>ECSiTeD</w:t>
      </w:r>
      <w:proofErr w:type="spellEnd"/>
      <w:r>
        <w:t xml:space="preserve">) and at the origin of a new ECMO mannequin designed with his team for ECMO cannulation training that has been used in several countries. </w:t>
      </w:r>
      <w:r w:rsidRPr="00BF629C">
        <w:t xml:space="preserve">He </w:t>
      </w:r>
      <w:r>
        <w:t>is</w:t>
      </w:r>
      <w:r w:rsidRPr="00BF629C">
        <w:t xml:space="preserve"> involved </w:t>
      </w:r>
      <w:r>
        <w:t xml:space="preserve">in the design of </w:t>
      </w:r>
      <w:r w:rsidRPr="00BF629C">
        <w:t>several multicenter trials as investigator</w:t>
      </w:r>
      <w:r>
        <w:t xml:space="preserve"> in international and multicenter collaborative projects such as Weill Cornell Medicine College</w:t>
      </w:r>
      <w:r w:rsidRPr="00BF629C">
        <w:t xml:space="preserve">. He is author of more than </w:t>
      </w:r>
      <w:r>
        <w:t>30</w:t>
      </w:r>
      <w:r w:rsidRPr="00BF629C">
        <w:t xml:space="preserve"> papers and book chapters. He is </w:t>
      </w:r>
      <w:r>
        <w:t xml:space="preserve">the </w:t>
      </w:r>
      <w:r w:rsidRPr="00BF629C">
        <w:t xml:space="preserve">actual </w:t>
      </w:r>
      <w:r>
        <w:t xml:space="preserve">the </w:t>
      </w:r>
      <w:r w:rsidRPr="00BF629C">
        <w:t xml:space="preserve">lead </w:t>
      </w:r>
      <w:r>
        <w:t xml:space="preserve">for </w:t>
      </w:r>
      <w:r w:rsidRPr="00BF629C">
        <w:t xml:space="preserve">research </w:t>
      </w:r>
      <w:r>
        <w:t>in the medical</w:t>
      </w:r>
      <w:r w:rsidRPr="00BF629C">
        <w:t xml:space="preserve"> intensive care unit</w:t>
      </w:r>
      <w:r>
        <w:t xml:space="preserve"> in Qatar and the lead PI for three research on COVID-19 patients.</w:t>
      </w:r>
    </w:p>
    <w:p w14:paraId="07B0B539" w14:textId="3B2050E8" w:rsidR="00A50CDA" w:rsidRDefault="00A50CDA" w:rsidP="00A50CDA">
      <w:r w:rsidRPr="00BF629C">
        <w:t>He is associate editor of Journal of transversal medicine</w:t>
      </w:r>
      <w:r>
        <w:t xml:space="preserve"> for the critical care section.</w:t>
      </w:r>
    </w:p>
    <w:p w14:paraId="40071E0B" w14:textId="77777777" w:rsidR="00A75F6D" w:rsidRPr="00DE3058" w:rsidRDefault="00A75F6D" w:rsidP="00A50CDA">
      <w:pPr>
        <w:jc w:val="both"/>
        <w:rPr>
          <w:rFonts w:ascii="Arial" w:hAnsi="Arial" w:cs="Arial"/>
          <w:i/>
          <w:color w:val="FF0000"/>
          <w:sz w:val="26"/>
          <w:szCs w:val="26"/>
        </w:rPr>
      </w:pPr>
    </w:p>
    <w:sectPr w:rsidR="00A75F6D" w:rsidRPr="00DE3058" w:rsidSect="009A5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1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AFE79" w14:textId="77777777" w:rsidR="00A84E74" w:rsidRDefault="00A84E74" w:rsidP="009A520E">
      <w:r>
        <w:separator/>
      </w:r>
    </w:p>
  </w:endnote>
  <w:endnote w:type="continuationSeparator" w:id="0">
    <w:p w14:paraId="52997E23" w14:textId="77777777" w:rsidR="00A84E74" w:rsidRDefault="00A84E74" w:rsidP="009A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C6D2F" w14:textId="77777777" w:rsidR="006F4D7F" w:rsidRDefault="006F4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38090" w14:textId="77777777" w:rsidR="006F4D7F" w:rsidRDefault="006F4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D897" w14:textId="77777777" w:rsidR="006F4D7F" w:rsidRDefault="006F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E235E" w14:textId="77777777" w:rsidR="00A84E74" w:rsidRDefault="00A84E74" w:rsidP="009A520E">
      <w:r>
        <w:separator/>
      </w:r>
    </w:p>
  </w:footnote>
  <w:footnote w:type="continuationSeparator" w:id="0">
    <w:p w14:paraId="5E4EF40F" w14:textId="77777777" w:rsidR="00A84E74" w:rsidRDefault="00A84E74" w:rsidP="009A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005A7" w14:textId="77777777" w:rsidR="006F4D7F" w:rsidRDefault="006F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13224" w14:textId="1EAE7713" w:rsidR="009A520E" w:rsidRDefault="009A520E">
    <w:pPr>
      <w:pStyle w:val="Header"/>
    </w:pPr>
    <w:r>
      <w:rPr>
        <w:noProof/>
      </w:rPr>
      <w:softHyphen/>
      <w:t xml:space="preserve">   </w:t>
    </w:r>
    <w:r>
      <w:rPr>
        <w:noProof/>
      </w:rPr>
      <w:drawing>
        <wp:inline distT="0" distB="0" distL="0" distR="0" wp14:anchorId="7CA9275D" wp14:editId="67D4C8F0">
          <wp:extent cx="2639695" cy="369570"/>
          <wp:effectExtent l="0" t="0" r="1905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8FD8B5C1-A652-8940-B80C-852C16C95CB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8FD8B5C1-A652-8940-B80C-852C16C95CBF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9695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48AF">
      <w:rPr>
        <w:noProof/>
      </w:rPr>
      <w:tab/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729C" w14:textId="77777777" w:rsidR="006F4D7F" w:rsidRDefault="006F4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16"/>
    <w:rsid w:val="000374F5"/>
    <w:rsid w:val="000D696C"/>
    <w:rsid w:val="001750A9"/>
    <w:rsid w:val="0019667A"/>
    <w:rsid w:val="00226449"/>
    <w:rsid w:val="002458D4"/>
    <w:rsid w:val="002642EF"/>
    <w:rsid w:val="002C69E6"/>
    <w:rsid w:val="002D7EDA"/>
    <w:rsid w:val="00302D63"/>
    <w:rsid w:val="003C4DAD"/>
    <w:rsid w:val="00424C0B"/>
    <w:rsid w:val="00496EF3"/>
    <w:rsid w:val="004A1A22"/>
    <w:rsid w:val="00542ACD"/>
    <w:rsid w:val="005819B1"/>
    <w:rsid w:val="006B5BA9"/>
    <w:rsid w:val="006D6A6F"/>
    <w:rsid w:val="006F4D7F"/>
    <w:rsid w:val="00714BDE"/>
    <w:rsid w:val="00736B16"/>
    <w:rsid w:val="008266B4"/>
    <w:rsid w:val="00881E75"/>
    <w:rsid w:val="008A5B63"/>
    <w:rsid w:val="008D66D6"/>
    <w:rsid w:val="0090607F"/>
    <w:rsid w:val="009A520E"/>
    <w:rsid w:val="009E7C19"/>
    <w:rsid w:val="00A50CDA"/>
    <w:rsid w:val="00A75F6D"/>
    <w:rsid w:val="00A84E74"/>
    <w:rsid w:val="00A97578"/>
    <w:rsid w:val="00A97C50"/>
    <w:rsid w:val="00AC3FD5"/>
    <w:rsid w:val="00B44845"/>
    <w:rsid w:val="00BB3F50"/>
    <w:rsid w:val="00BD48AF"/>
    <w:rsid w:val="00C50C65"/>
    <w:rsid w:val="00D03CF4"/>
    <w:rsid w:val="00DE3058"/>
    <w:rsid w:val="00DF0CE8"/>
    <w:rsid w:val="00E12BD1"/>
    <w:rsid w:val="00E12DF8"/>
    <w:rsid w:val="00E75609"/>
    <w:rsid w:val="00EA2EBB"/>
    <w:rsid w:val="00F37FFA"/>
    <w:rsid w:val="00F96F56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D612"/>
  <w15:chartTrackingRefBased/>
  <w15:docId w15:val="{9EA19B74-2A27-2049-9FB5-86FDDF5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2EBB"/>
    <w:pPr>
      <w:spacing w:after="120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0E"/>
  </w:style>
  <w:style w:type="paragraph" w:styleId="Footer">
    <w:name w:val="footer"/>
    <w:basedOn w:val="Normal"/>
    <w:link w:val="FooterChar"/>
    <w:uiPriority w:val="99"/>
    <w:unhideWhenUsed/>
    <w:rsid w:val="009A5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0E"/>
  </w:style>
  <w:style w:type="character" w:customStyle="1" w:styleId="Heading5Char">
    <w:name w:val="Heading 5 Char"/>
    <w:basedOn w:val="DefaultParagraphFont"/>
    <w:link w:val="Heading5"/>
    <w:rsid w:val="00EA2EB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22"/>
    <w:qFormat/>
    <w:rsid w:val="00EA2EBB"/>
    <w:rPr>
      <w:rFonts w:ascii="Arial" w:hAnsi="Arial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BB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BB"/>
    <w:rPr>
      <w:rFonts w:asciiTheme="majorHAnsi" w:eastAsiaTheme="majorEastAsia" w:hAnsiTheme="majorHAnsi" w:cstheme="majorBidi"/>
      <w:i/>
      <w:iCs/>
      <w:color w:val="2F5496" w:themeColor="accent1" w:themeShade="BF"/>
      <w:lang w:eastAsia="ja-JP"/>
    </w:rPr>
  </w:style>
  <w:style w:type="paragraph" w:styleId="NormalWeb">
    <w:name w:val="Normal (Web)"/>
    <w:basedOn w:val="Normal"/>
    <w:uiPriority w:val="99"/>
    <w:rsid w:val="00EA2EBB"/>
    <w:pPr>
      <w:spacing w:after="120"/>
    </w:pPr>
    <w:rPr>
      <w:rFonts w:ascii="Arial" w:eastAsia="Times New Roman" w:hAnsi="Arial" w:cs="Times New Roman"/>
      <w:sz w:val="18"/>
    </w:rPr>
  </w:style>
  <w:style w:type="character" w:customStyle="1" w:styleId="apple-converted-space">
    <w:name w:val="apple-converted-space"/>
    <w:basedOn w:val="DefaultParagraphFont"/>
    <w:rsid w:val="003C4DAD"/>
  </w:style>
  <w:style w:type="paragraph" w:styleId="ListParagraph">
    <w:name w:val="List Paragraph"/>
    <w:basedOn w:val="Normal"/>
    <w:uiPriority w:val="34"/>
    <w:qFormat/>
    <w:rsid w:val="00A75F6D"/>
    <w:pPr>
      <w:ind w:left="720"/>
      <w:contextualSpacing/>
    </w:pPr>
    <w:rPr>
      <w:rFonts w:ascii="Times New Roman" w:eastAsiaTheme="minorEastAsia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Ameena M. Abdul Rahim</dc:creator>
  <cp:keywords/>
  <dc:description/>
  <cp:lastModifiedBy>Zara Lamri</cp:lastModifiedBy>
  <cp:revision>4</cp:revision>
  <cp:lastPrinted>2019-08-28T06:44:00Z</cp:lastPrinted>
  <dcterms:created xsi:type="dcterms:W3CDTF">2020-04-20T07:47:00Z</dcterms:created>
  <dcterms:modified xsi:type="dcterms:W3CDTF">2020-04-20T07:58:00Z</dcterms:modified>
</cp:coreProperties>
</file>